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D9" w:rsidRPr="00FB6BD9" w:rsidRDefault="00FB6BD9" w:rsidP="00FB6BD9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FB6BD9">
        <w:rPr>
          <w:rFonts w:ascii="Calibri" w:eastAsia="Times New Roman" w:hAnsi="Calibri" w:cs="Calibri"/>
          <w:b/>
          <w:color w:val="000000"/>
          <w:sz w:val="36"/>
          <w:szCs w:val="36"/>
        </w:rPr>
        <w:t>Homewood Suites</w:t>
      </w:r>
    </w:p>
    <w:p w:rsidR="00FB6BD9" w:rsidRPr="00FB6BD9" w:rsidRDefault="00FB6BD9" w:rsidP="00FB6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FB6BD9">
        <w:rPr>
          <w:rFonts w:ascii="Calibri" w:eastAsia="Times New Roman" w:hAnsi="Calibri" w:cs="Calibri"/>
          <w:color w:val="000000"/>
          <w:sz w:val="24"/>
          <w:szCs w:val="24"/>
        </w:rPr>
        <w:t>The group code is </w:t>
      </w:r>
      <w:r w:rsidRPr="00FB6BD9">
        <w:rPr>
          <w:rFonts w:ascii="Calibri" w:eastAsia="Times New Roman" w:hAnsi="Calibri" w:cs="Calibri"/>
          <w:b/>
          <w:bCs/>
          <w:color w:val="F3901D"/>
          <w:sz w:val="36"/>
          <w:szCs w:val="36"/>
        </w:rPr>
        <w:t>MHB. </w:t>
      </w:r>
    </w:p>
    <w:p w:rsidR="00FB6BD9" w:rsidRPr="00FB6BD9" w:rsidRDefault="00FB6BD9" w:rsidP="00FB6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Call the hotel at 785-515-2600 and speak to guest services and provide them with their "group code". </w:t>
      </w:r>
    </w:p>
    <w:p w:rsidR="00FB6BD9" w:rsidRPr="00FB6BD9" w:rsidRDefault="00FB6BD9" w:rsidP="00FB6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Or </w:t>
      </w:r>
    </w:p>
    <w:p w:rsidR="00FB6BD9" w:rsidRPr="00FB6BD9" w:rsidRDefault="00FB6BD9" w:rsidP="00FB6BD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42424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Use the website below it is just as easy to complete online. </w:t>
      </w:r>
    </w:p>
    <w:p w:rsidR="00FB6BD9" w:rsidRPr="00FB6BD9" w:rsidRDefault="00FB6BD9" w:rsidP="00FB6B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3"/>
          <w:szCs w:val="23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Head to the website below</w:t>
      </w:r>
    </w:p>
    <w:p w:rsidR="00FB6BD9" w:rsidRPr="00FB6BD9" w:rsidRDefault="00FB6BD9" w:rsidP="00FB6BD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Calibri" w:eastAsia="Times New Roman" w:hAnsi="Calibri" w:cs="Calibri"/>
          <w:color w:val="000000"/>
          <w:sz w:val="23"/>
          <w:szCs w:val="23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Enter date of stay (GOOD FOR THE NIGHTS OF June 16</w:t>
      </w:r>
      <w:r w:rsidRPr="00FB6BD9">
        <w:rPr>
          <w:rFonts w:ascii="Calibri" w:eastAsia="Times New Roman" w:hAnsi="Calibri" w:cs="Calibri"/>
          <w:color w:val="000000"/>
          <w:sz w:val="23"/>
          <w:szCs w:val="23"/>
          <w:vertAlign w:val="superscript"/>
        </w:rPr>
        <w:t>th</w:t>
      </w: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 - June  23</w:t>
      </w:r>
      <w:r w:rsidRPr="00FB6BD9">
        <w:rPr>
          <w:rFonts w:ascii="Calibri" w:eastAsia="Times New Roman" w:hAnsi="Calibri" w:cs="Calibri"/>
          <w:color w:val="000000"/>
          <w:sz w:val="23"/>
          <w:szCs w:val="23"/>
          <w:vertAlign w:val="superscript"/>
        </w:rPr>
        <w:t>rd</w:t>
      </w: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 , 2023)</w:t>
      </w:r>
    </w:p>
    <w:p w:rsidR="00FB6BD9" w:rsidRPr="00FB6BD9" w:rsidRDefault="00FB6BD9" w:rsidP="00FB6BD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Calibri" w:eastAsia="Times New Roman" w:hAnsi="Calibri" w:cs="Calibri"/>
          <w:color w:val="000000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Click </w:t>
      </w:r>
      <w:r w:rsidRPr="00FB6BD9">
        <w:rPr>
          <w:rFonts w:ascii="Calibri" w:eastAsia="Times New Roman" w:hAnsi="Calibri" w:cs="Calibri"/>
          <w:b/>
          <w:bCs/>
          <w:color w:val="000000"/>
          <w:sz w:val="23"/>
          <w:szCs w:val="23"/>
        </w:rPr>
        <w:t>Special Rates</w:t>
      </w: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 Box</w:t>
      </w:r>
    </w:p>
    <w:p w:rsidR="00FB6BD9" w:rsidRPr="00FB6BD9" w:rsidRDefault="00FB6BD9" w:rsidP="00FB6BD9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ind w:left="945"/>
        <w:rPr>
          <w:rFonts w:ascii="Calibri" w:eastAsia="Times New Roman" w:hAnsi="Calibri" w:cs="Calibri"/>
          <w:color w:val="000000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On the Box highlighted below labeled</w:t>
      </w:r>
      <w:r w:rsidRPr="00FB6BD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Group Code</w:t>
      </w: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, enter</w:t>
      </w:r>
      <w:r w:rsidRPr="00FB6BD9">
        <w:rPr>
          <w:rFonts w:ascii="Calibri" w:eastAsia="Times New Roman" w:hAnsi="Calibri" w:cs="Calibri"/>
          <w:color w:val="174E86"/>
          <w:sz w:val="23"/>
          <w:szCs w:val="23"/>
        </w:rPr>
        <w:t> </w:t>
      </w:r>
      <w:r w:rsidRPr="00FB6BD9">
        <w:rPr>
          <w:rFonts w:ascii="Calibri" w:eastAsia="Times New Roman" w:hAnsi="Calibri" w:cs="Calibri"/>
          <w:color w:val="174E86"/>
          <w:sz w:val="23"/>
          <w:szCs w:val="23"/>
          <w:shd w:val="clear" w:color="auto" w:fill="FFFF00"/>
        </w:rPr>
        <w:t>MHB</w:t>
      </w:r>
    </w:p>
    <w:p w:rsidR="00FB6BD9" w:rsidRPr="00FB6BD9" w:rsidRDefault="00FB6BD9" w:rsidP="00FB6BD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And click Check room rates and select room type and enter information. </w:t>
      </w:r>
    </w:p>
    <w:p w:rsidR="00FB6BD9" w:rsidRPr="00FB6BD9" w:rsidRDefault="00FB6BD9" w:rsidP="00FB6BD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  <w:sz w:val="23"/>
          <w:szCs w:val="23"/>
        </w:rPr>
      </w:pPr>
      <w:r w:rsidRPr="00FB6BD9">
        <w:rPr>
          <w:rFonts w:ascii="Calibri" w:eastAsia="Times New Roman" w:hAnsi="Calibri" w:cs="Calibri"/>
          <w:color w:val="000000"/>
          <w:sz w:val="23"/>
          <w:szCs w:val="23"/>
        </w:rPr>
        <w:t>​***IF THEY ARE NEEDING A HANDICAP ACCESSABLE ROOM, PLEASE TELL THEM TO STATE THIS </w:t>
      </w:r>
    </w:p>
    <w:p w:rsidR="00FB6BD9" w:rsidRDefault="00FB6BD9"/>
    <w:p w:rsidR="00FB6BD9" w:rsidRDefault="00FB6BD9">
      <w:hyperlink r:id="rId6" w:history="1">
        <w:r w:rsidRPr="00FB6BD9">
          <w:rPr>
            <w:rStyle w:val="Hyperlink"/>
          </w:rPr>
          <w:t>https://www.hilton.com/en/hotels/slnknhw-homewood-suites-salina-downtown/?SEO_id=GMB-AMER-HW-SLNKNHW&amp;y_source=1_MTYwOTcyNjYtNzE1LWxvY2F0aW9uLndlYnNpdGU%3D</w:t>
        </w:r>
      </w:hyperlink>
    </w:p>
    <w:p w:rsidR="00E125D2" w:rsidRPr="006F6DA7" w:rsidRDefault="00592595">
      <w:pPr>
        <w:rPr>
          <w:b/>
          <w:sz w:val="28"/>
          <w:szCs w:val="28"/>
        </w:rPr>
      </w:pPr>
      <w:r w:rsidRPr="006F6DA7">
        <w:rPr>
          <w:b/>
          <w:sz w:val="28"/>
          <w:szCs w:val="28"/>
        </w:rPr>
        <w:t>1 king bed studio suite ($149)</w:t>
      </w:r>
    </w:p>
    <w:p w:rsidR="00E125D2" w:rsidRPr="00E125D2" w:rsidRDefault="00E125D2" w:rsidP="00E125D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sz w:val="20"/>
          <w:szCs w:val="20"/>
        </w:rPr>
      </w:pPr>
      <w:r w:rsidRPr="00E125D2">
        <w:rPr>
          <w:rFonts w:ascii="Segoe UI" w:eastAsia="Times New Roman" w:hAnsi="Segoe UI" w:cs="Segoe UI"/>
          <w:b/>
          <w:bCs/>
          <w:sz w:val="20"/>
          <w:szCs w:val="20"/>
        </w:rPr>
        <w:t>Description</w:t>
      </w:r>
    </w:p>
    <w:p w:rsidR="00E125D2" w:rsidRPr="00E125D2" w:rsidRDefault="00E125D2" w:rsidP="00E125D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21212"/>
          <w:sz w:val="20"/>
          <w:szCs w:val="20"/>
        </w:rPr>
      </w:pPr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 xml:space="preserve">Open floor plan, kitchen with full-sized appliances, sofa bed, </w:t>
      </w:r>
      <w:proofErr w:type="gramStart"/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>in</w:t>
      </w:r>
      <w:proofErr w:type="gramEnd"/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>-room coffee</w:t>
      </w:r>
    </w:p>
    <w:p w:rsidR="00E125D2" w:rsidRPr="00E125D2" w:rsidRDefault="00E125D2" w:rsidP="00E125D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21212"/>
          <w:sz w:val="20"/>
          <w:szCs w:val="20"/>
        </w:rPr>
      </w:pPr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 xml:space="preserve">Make yourself at home in this open concept one king Studio Suite. Spread out and watch the TV from the comfort of the sofa bed. Pull up a chair to the dining table which doubles as a workspace. Sleeps </w:t>
      </w:r>
      <w:proofErr w:type="gramStart"/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>4 .</w:t>
      </w:r>
      <w:proofErr w:type="gramEnd"/>
    </w:p>
    <w:p w:rsidR="00E125D2" w:rsidRPr="00E125D2" w:rsidRDefault="00E125D2" w:rsidP="00E125D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21212"/>
          <w:sz w:val="20"/>
          <w:szCs w:val="20"/>
        </w:rPr>
      </w:pPr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>Prepare a meal in the fully equipped kitchen, which comes with a full-sized refrigerator, microwave, stove top, dishwasher, and place settings for four.</w:t>
      </w:r>
    </w:p>
    <w:p w:rsidR="00E125D2" w:rsidRPr="00E125D2" w:rsidRDefault="00E125D2" w:rsidP="00E125D2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Segoe UI" w:eastAsia="Times New Roman" w:hAnsi="Segoe UI" w:cs="Segoe UI"/>
          <w:color w:val="121212"/>
          <w:sz w:val="20"/>
          <w:szCs w:val="20"/>
        </w:rPr>
      </w:pPr>
      <w:r w:rsidRPr="00E125D2">
        <w:rPr>
          <w:rFonts w:ascii="Segoe UI" w:eastAsia="Times New Roman" w:hAnsi="Segoe UI" w:cs="Segoe UI"/>
          <w:color w:val="121212"/>
          <w:sz w:val="20"/>
          <w:szCs w:val="20"/>
        </w:rPr>
        <w:t>Wake up each morning to free full, hot breakfast, maintain your exercise routine in our fitness center, send your clothes out to be cleaned or utilize our on-site laundry facility and take a dip in our pool.</w:t>
      </w:r>
    </w:p>
    <w:p w:rsidR="00E125D2" w:rsidRDefault="00E125D2"/>
    <w:p w:rsidR="00592595" w:rsidRPr="006F6DA7" w:rsidRDefault="00592595">
      <w:pPr>
        <w:rPr>
          <w:b/>
          <w:sz w:val="28"/>
          <w:szCs w:val="28"/>
        </w:rPr>
      </w:pPr>
      <w:r w:rsidRPr="006F6DA7">
        <w:rPr>
          <w:b/>
          <w:sz w:val="28"/>
          <w:szCs w:val="28"/>
        </w:rPr>
        <w:t>1 King bed 1 bedroom suite ($159)</w:t>
      </w:r>
      <w:bookmarkStart w:id="0" w:name="_GoBack"/>
      <w:bookmarkEnd w:id="0"/>
    </w:p>
    <w:p w:rsidR="00592595" w:rsidRPr="00FB6BD9" w:rsidRDefault="00592595" w:rsidP="00592595">
      <w:pPr>
        <w:pStyle w:val="Heading2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FB6BD9">
        <w:rPr>
          <w:rFonts w:ascii="Segoe UI" w:hAnsi="Segoe UI" w:cs="Segoe UI"/>
          <w:sz w:val="20"/>
          <w:szCs w:val="20"/>
        </w:rPr>
        <w:t>Description</w:t>
      </w:r>
    </w:p>
    <w:p w:rsidR="00592595" w:rsidRPr="00FB6BD9" w:rsidRDefault="00592595" w:rsidP="0059259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21212"/>
          <w:sz w:val="20"/>
          <w:szCs w:val="20"/>
        </w:rPr>
      </w:pPr>
      <w:r w:rsidRPr="00FB6BD9">
        <w:rPr>
          <w:rFonts w:ascii="Segoe UI" w:hAnsi="Segoe UI" w:cs="Segoe UI"/>
          <w:color w:val="121212"/>
          <w:sz w:val="20"/>
          <w:szCs w:val="20"/>
        </w:rPr>
        <w:t>Separate living area, kitchen, dining table, sofa bed, 2 TVs, in-room coffee</w:t>
      </w:r>
    </w:p>
    <w:p w:rsidR="00592595" w:rsidRPr="00FB6BD9" w:rsidRDefault="00592595" w:rsidP="0059259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21212"/>
          <w:sz w:val="20"/>
          <w:szCs w:val="20"/>
        </w:rPr>
      </w:pPr>
      <w:r w:rsidRPr="00FB6BD9">
        <w:rPr>
          <w:rFonts w:ascii="Segoe UI" w:hAnsi="Segoe UI" w:cs="Segoe UI"/>
          <w:color w:val="121212"/>
          <w:sz w:val="20"/>
          <w:szCs w:val="20"/>
        </w:rPr>
        <w:t xml:space="preserve">Relax in the apartment-style atmosphere one-bedroom suite with one king-sized </w:t>
      </w:r>
      <w:proofErr w:type="gramStart"/>
      <w:r w:rsidRPr="00FB6BD9">
        <w:rPr>
          <w:rFonts w:ascii="Segoe UI" w:hAnsi="Segoe UI" w:cs="Segoe UI"/>
          <w:color w:val="121212"/>
          <w:sz w:val="20"/>
          <w:szCs w:val="20"/>
        </w:rPr>
        <w:t>beds</w:t>
      </w:r>
      <w:proofErr w:type="gramEnd"/>
      <w:r w:rsidRPr="00FB6BD9">
        <w:rPr>
          <w:rFonts w:ascii="Segoe UI" w:hAnsi="Segoe UI" w:cs="Segoe UI"/>
          <w:color w:val="121212"/>
          <w:sz w:val="20"/>
          <w:szCs w:val="20"/>
        </w:rPr>
        <w:t xml:space="preserve">. Spread out in the separate living area with ample seating including a sofa bed, dining/work table, and TV. </w:t>
      </w:r>
      <w:proofErr w:type="gramStart"/>
      <w:r w:rsidRPr="00FB6BD9">
        <w:rPr>
          <w:rFonts w:ascii="Segoe UI" w:hAnsi="Segoe UI" w:cs="Segoe UI"/>
          <w:color w:val="121212"/>
          <w:sz w:val="20"/>
          <w:szCs w:val="20"/>
        </w:rPr>
        <w:t>Sleeps 4.</w:t>
      </w:r>
      <w:proofErr w:type="gramEnd"/>
    </w:p>
    <w:p w:rsidR="00592595" w:rsidRPr="00FB6BD9" w:rsidRDefault="00592595" w:rsidP="0059259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21212"/>
          <w:sz w:val="20"/>
          <w:szCs w:val="20"/>
        </w:rPr>
      </w:pPr>
      <w:r w:rsidRPr="00FB6BD9">
        <w:rPr>
          <w:rFonts w:ascii="Segoe UI" w:hAnsi="Segoe UI" w:cs="Segoe UI"/>
          <w:color w:val="121212"/>
          <w:sz w:val="20"/>
          <w:szCs w:val="20"/>
        </w:rPr>
        <w:t>Prepare a meal in the fully equipped kitchen, which comes with a full-sized refrigerator, microwave, stove top, dishwasher, and place settings for four.</w:t>
      </w:r>
    </w:p>
    <w:p w:rsidR="00592595" w:rsidRPr="00FB6BD9" w:rsidRDefault="00592595" w:rsidP="0059259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21212"/>
          <w:sz w:val="20"/>
          <w:szCs w:val="20"/>
        </w:rPr>
      </w:pPr>
      <w:r w:rsidRPr="00FB6BD9">
        <w:rPr>
          <w:rFonts w:ascii="Segoe UI" w:hAnsi="Segoe UI" w:cs="Segoe UI"/>
          <w:color w:val="121212"/>
          <w:sz w:val="20"/>
          <w:szCs w:val="20"/>
        </w:rPr>
        <w:t>Wake up each morning to free full, hot breakfast, maintain your exercise routine in our fitness center, send your clothes out to be cleaned or utilize our on-site laundry facility and take a dip in our pool.</w:t>
      </w:r>
    </w:p>
    <w:p w:rsidR="00FB6BD9" w:rsidRDefault="00592595" w:rsidP="00592595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0" w:beforeAutospacing="0" w:after="0" w:afterAutospacing="0"/>
        <w:rPr>
          <w:rFonts w:ascii="Segoe UI" w:hAnsi="Segoe UI" w:cs="Segoe UI"/>
          <w:color w:val="121212"/>
          <w:sz w:val="20"/>
          <w:szCs w:val="20"/>
        </w:rPr>
      </w:pPr>
      <w:r w:rsidRPr="00FB6BD9">
        <w:rPr>
          <w:rFonts w:ascii="Segoe UI" w:hAnsi="Segoe UI" w:cs="Segoe UI"/>
          <w:color w:val="121212"/>
          <w:sz w:val="20"/>
          <w:szCs w:val="20"/>
        </w:rPr>
        <w:t xml:space="preserve">*Service of alcohol subject to state and local laws. </w:t>
      </w:r>
      <w:proofErr w:type="gramStart"/>
      <w:r w:rsidRPr="00FB6BD9">
        <w:rPr>
          <w:rFonts w:ascii="Segoe UI" w:hAnsi="Segoe UI" w:cs="Segoe UI"/>
          <w:color w:val="121212"/>
          <w:sz w:val="20"/>
          <w:szCs w:val="20"/>
        </w:rPr>
        <w:t>Must be of legal drinking age.</w:t>
      </w:r>
      <w:proofErr w:type="gramEnd"/>
    </w:p>
    <w:p w:rsidR="00FB6BD9" w:rsidRPr="00FB6BD9" w:rsidRDefault="00FB6BD9" w:rsidP="00FB6BD9"/>
    <w:p w:rsidR="00FB6BD9" w:rsidRDefault="00FB6BD9" w:rsidP="00FB6BD9"/>
    <w:p w:rsidR="00592595" w:rsidRPr="00FB6BD9" w:rsidRDefault="00FB6BD9" w:rsidP="00FB6BD9">
      <w:pPr>
        <w:tabs>
          <w:tab w:val="left" w:pos="948"/>
        </w:tabs>
      </w:pPr>
      <w:r>
        <w:lastRenderedPageBreak/>
        <w:tab/>
        <w:t>Please note: We have only blocked the 1 King suite and the 1 king bedroom suites in our Junior Nationals room block. They do offer the 3</w:t>
      </w:r>
      <w:r w:rsidRPr="00FB6BD9">
        <w:rPr>
          <w:vertAlign w:val="superscript"/>
        </w:rPr>
        <w:t>rd</w:t>
      </w:r>
      <w:r>
        <w:t xml:space="preserve"> picture with 2 king beds as well if you are in need of extra space </w:t>
      </w:r>
      <w:r>
        <w:sym w:font="Wingdings" w:char="F04A"/>
      </w:r>
    </w:p>
    <w:p w:rsidR="00592595" w:rsidRDefault="00FB6BD9">
      <w:r>
        <w:rPr>
          <w:noProof/>
        </w:rPr>
        <w:drawing>
          <wp:inline distT="0" distB="0" distL="0" distR="0">
            <wp:extent cx="5943600" cy="4037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wood suites room booking co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3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92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4407"/>
    <w:multiLevelType w:val="multilevel"/>
    <w:tmpl w:val="10A85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5D2"/>
    <w:rsid w:val="00041908"/>
    <w:rsid w:val="00592595"/>
    <w:rsid w:val="006F6DA7"/>
    <w:rsid w:val="0079418C"/>
    <w:rsid w:val="00E125D2"/>
    <w:rsid w:val="00FB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5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2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125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2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6BD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59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1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9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12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553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14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54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73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19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02507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20468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708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6539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ilton.com/en/hotels/slnknhw-homewood-suites-salina-downtown/?SEO_id=GMB-AMER-HW-SLNKNHW&amp;y_source=1_MTYwOTcyNjYtNzE1LWxvY2F0aW9uLndlYnNpdGU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3</cp:revision>
  <dcterms:created xsi:type="dcterms:W3CDTF">2023-04-19T23:38:00Z</dcterms:created>
  <dcterms:modified xsi:type="dcterms:W3CDTF">2023-04-19T23:39:00Z</dcterms:modified>
</cp:coreProperties>
</file>